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mallCaps w:val="1"/>
          <w:sz w:val="24"/>
          <w:szCs w:val="24"/>
          <w:rtl w:val="0"/>
        </w:rPr>
        <w:t xml:space="preserve">ALL SAINTS FOUNDATION</w:t>
      </w:r>
      <w:r w:rsidDel="00000000" w:rsidR="00000000" w:rsidRPr="00000000">
        <w:rPr>
          <w:b w:val="1"/>
          <w:sz w:val="24"/>
          <w:szCs w:val="24"/>
          <w:rtl w:val="0"/>
        </w:rPr>
        <w:t xml:space="preserve"> </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Application for the Buhler Family Nursing Scholarship</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Deadline Monday, January 11, 2021</w:t>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rPr>
          <w:i w:val="1"/>
          <w:sz w:val="24"/>
          <w:szCs w:val="24"/>
        </w:rPr>
      </w:pPr>
      <w:r w:rsidDel="00000000" w:rsidR="00000000" w:rsidRPr="00000000">
        <w:rPr>
          <w:i w:val="1"/>
          <w:sz w:val="24"/>
          <w:szCs w:val="24"/>
          <w:rtl w:val="0"/>
        </w:rPr>
        <w:t xml:space="preserve">Those seeking to begin or continue their education in the field of Nursing are eligible to apply for scholarships thanks to the generous support of the family of Robert and Yvonne Buhler. All Saints Foundation is pleased to afford our associates this opportunity for financial support in accordance with our value of Development.</w:t>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b w:val="1"/>
          <w:sz w:val="24"/>
          <w:szCs w:val="24"/>
          <w:u w:val="single"/>
        </w:rPr>
      </w:pPr>
      <w:r w:rsidDel="00000000" w:rsidR="00000000" w:rsidRPr="00000000">
        <w:rPr>
          <w:b w:val="1"/>
          <w:sz w:val="24"/>
          <w:szCs w:val="24"/>
          <w:u w:val="single"/>
          <w:rtl w:val="0"/>
        </w:rPr>
        <w:t xml:space="preserve">Scholarship Criteria*:</w:t>
      </w:r>
    </w:p>
    <w:p w:rsidR="00000000" w:rsidDel="00000000" w:rsidP="00000000" w:rsidRDefault="00000000" w:rsidRPr="00000000" w14:paraId="00000009">
      <w:pPr>
        <w:numPr>
          <w:ilvl w:val="0"/>
          <w:numId w:val="4"/>
        </w:numPr>
        <w:ind w:left="360" w:hanging="360"/>
        <w:rPr>
          <w:sz w:val="24"/>
          <w:szCs w:val="24"/>
        </w:rPr>
      </w:pPr>
      <w:r w:rsidDel="00000000" w:rsidR="00000000" w:rsidRPr="00000000">
        <w:rPr>
          <w:sz w:val="24"/>
          <w:szCs w:val="24"/>
          <w:rtl w:val="0"/>
        </w:rPr>
        <w:t xml:space="preserve">The applicant must be an All Saints Associate working a minimum of 20 hours per week at All Saints and must be in good standing.</w:t>
      </w:r>
    </w:p>
    <w:p w:rsidR="00000000" w:rsidDel="00000000" w:rsidP="00000000" w:rsidRDefault="00000000" w:rsidRPr="00000000" w14:paraId="0000000A">
      <w:pPr>
        <w:numPr>
          <w:ilvl w:val="0"/>
          <w:numId w:val="4"/>
        </w:numPr>
        <w:ind w:left="360" w:hanging="360"/>
        <w:rPr>
          <w:sz w:val="24"/>
          <w:szCs w:val="24"/>
        </w:rPr>
      </w:pPr>
      <w:r w:rsidDel="00000000" w:rsidR="00000000" w:rsidRPr="00000000">
        <w:rPr>
          <w:sz w:val="24"/>
          <w:szCs w:val="24"/>
          <w:rtl w:val="0"/>
        </w:rPr>
        <w:t xml:space="preserve">Financial circumstances indicating need will be considered.</w:t>
      </w:r>
    </w:p>
    <w:p w:rsidR="00000000" w:rsidDel="00000000" w:rsidP="00000000" w:rsidRDefault="00000000" w:rsidRPr="00000000" w14:paraId="0000000B">
      <w:pPr>
        <w:numPr>
          <w:ilvl w:val="0"/>
          <w:numId w:val="4"/>
        </w:numPr>
        <w:ind w:left="360" w:hanging="360"/>
        <w:rPr>
          <w:sz w:val="24"/>
          <w:szCs w:val="24"/>
        </w:rPr>
      </w:pPr>
      <w:r w:rsidDel="00000000" w:rsidR="00000000" w:rsidRPr="00000000">
        <w:rPr>
          <w:sz w:val="24"/>
          <w:szCs w:val="24"/>
          <w:rtl w:val="0"/>
        </w:rPr>
        <w:t xml:space="preserve">The scholarship recipient must provide proof of enrollment in an accredited nursing program</w:t>
      </w:r>
    </w:p>
    <w:p w:rsidR="00000000" w:rsidDel="00000000" w:rsidP="00000000" w:rsidRDefault="00000000" w:rsidRPr="00000000" w14:paraId="0000000C">
      <w:pPr>
        <w:numPr>
          <w:ilvl w:val="0"/>
          <w:numId w:val="4"/>
        </w:numPr>
        <w:ind w:left="360" w:hanging="360"/>
        <w:rPr>
          <w:sz w:val="24"/>
          <w:szCs w:val="24"/>
        </w:rPr>
      </w:pPr>
      <w:r w:rsidDel="00000000" w:rsidR="00000000" w:rsidRPr="00000000">
        <w:rPr>
          <w:sz w:val="24"/>
          <w:szCs w:val="24"/>
          <w:rtl w:val="0"/>
        </w:rPr>
        <w:t xml:space="preserve">Must be employed and have active status for at least one year </w:t>
      </w:r>
    </w:p>
    <w:p w:rsidR="00000000" w:rsidDel="00000000" w:rsidP="00000000" w:rsidRDefault="00000000" w:rsidRPr="00000000" w14:paraId="0000000D">
      <w:pPr>
        <w:numPr>
          <w:ilvl w:val="0"/>
          <w:numId w:val="4"/>
        </w:numPr>
        <w:ind w:left="360" w:hanging="360"/>
        <w:rPr>
          <w:sz w:val="24"/>
          <w:szCs w:val="24"/>
        </w:rPr>
      </w:pPr>
      <w:r w:rsidDel="00000000" w:rsidR="00000000" w:rsidRPr="00000000">
        <w:rPr>
          <w:sz w:val="24"/>
          <w:szCs w:val="24"/>
          <w:rtl w:val="0"/>
        </w:rPr>
        <w:t xml:space="preserve">Scholastic Performance</w:t>
      </w:r>
    </w:p>
    <w:p w:rsidR="00000000" w:rsidDel="00000000" w:rsidP="00000000" w:rsidRDefault="00000000" w:rsidRPr="00000000" w14:paraId="0000000E">
      <w:pPr>
        <w:numPr>
          <w:ilvl w:val="0"/>
          <w:numId w:val="4"/>
        </w:numPr>
        <w:ind w:left="360" w:hanging="360"/>
        <w:rPr>
          <w:sz w:val="24"/>
          <w:szCs w:val="24"/>
        </w:rPr>
      </w:pPr>
      <w:r w:rsidDel="00000000" w:rsidR="00000000" w:rsidRPr="00000000">
        <w:rPr>
          <w:sz w:val="24"/>
          <w:szCs w:val="24"/>
          <w:rtl w:val="0"/>
        </w:rPr>
        <w:t xml:space="preserve">The recipient is expected to remain employed by All Saints at least during the timeframe of the award, longer is preferred. </w:t>
      </w:r>
    </w:p>
    <w:p w:rsidR="00000000" w:rsidDel="00000000" w:rsidP="00000000" w:rsidRDefault="00000000" w:rsidRPr="00000000" w14:paraId="0000000F">
      <w:pPr>
        <w:numPr>
          <w:ilvl w:val="0"/>
          <w:numId w:val="4"/>
        </w:numPr>
        <w:ind w:left="360" w:hanging="360"/>
        <w:rPr>
          <w:sz w:val="24"/>
          <w:szCs w:val="24"/>
        </w:rPr>
      </w:pPr>
      <w:r w:rsidDel="00000000" w:rsidR="00000000" w:rsidRPr="00000000">
        <w:rPr>
          <w:sz w:val="24"/>
          <w:szCs w:val="24"/>
          <w:rtl w:val="0"/>
        </w:rPr>
        <w:t xml:space="preserve">All applications must be in typed format, hand-written applications will not be considered.  </w:t>
      </w:r>
    </w:p>
    <w:p w:rsidR="00000000" w:rsidDel="00000000" w:rsidP="00000000" w:rsidRDefault="00000000" w:rsidRPr="00000000" w14:paraId="00000010">
      <w:pPr>
        <w:numPr>
          <w:ilvl w:val="0"/>
          <w:numId w:val="4"/>
        </w:numPr>
        <w:ind w:left="360" w:hanging="360"/>
        <w:rPr>
          <w:sz w:val="24"/>
          <w:szCs w:val="24"/>
        </w:rPr>
      </w:pPr>
      <w:r w:rsidDel="00000000" w:rsidR="00000000" w:rsidRPr="00000000">
        <w:rPr>
          <w:sz w:val="24"/>
          <w:szCs w:val="24"/>
          <w:rtl w:val="0"/>
        </w:rPr>
        <w:t xml:space="preserve">In no event shall there be any restrictions based on race, creed, color, or sex of candidates.</w:t>
      </w:r>
    </w:p>
    <w:p w:rsidR="00000000" w:rsidDel="00000000" w:rsidP="00000000" w:rsidRDefault="00000000" w:rsidRPr="00000000" w14:paraId="00000011">
      <w:pPr>
        <w:numPr>
          <w:ilvl w:val="0"/>
          <w:numId w:val="4"/>
        </w:numPr>
        <w:ind w:left="360" w:hanging="360"/>
        <w:rPr>
          <w:sz w:val="24"/>
          <w:szCs w:val="24"/>
        </w:rPr>
      </w:pPr>
      <w:r w:rsidDel="00000000" w:rsidR="00000000" w:rsidRPr="00000000">
        <w:rPr>
          <w:sz w:val="24"/>
          <w:szCs w:val="24"/>
          <w:rtl w:val="0"/>
        </w:rPr>
        <w:t xml:space="preserve">Applicant must submit six copies of entire application</w:t>
      </w:r>
    </w:p>
    <w:p w:rsidR="00000000" w:rsidDel="00000000" w:rsidP="00000000" w:rsidRDefault="00000000" w:rsidRPr="00000000" w14:paraId="00000012">
      <w:pPr>
        <w:rPr>
          <w:i w:val="1"/>
          <w:sz w:val="22"/>
          <w:szCs w:val="22"/>
        </w:rPr>
      </w:pPr>
      <w:r w:rsidDel="00000000" w:rsidR="00000000" w:rsidRPr="00000000">
        <w:rPr>
          <w:i w:val="1"/>
          <w:sz w:val="22"/>
          <w:szCs w:val="22"/>
          <w:rtl w:val="0"/>
        </w:rPr>
        <w:t xml:space="preserve">*Any exception to these criteria may be reviewed and considered by the Scholarship Committee.</w:t>
      </w:r>
    </w:p>
    <w:p w:rsidR="00000000" w:rsidDel="00000000" w:rsidP="00000000" w:rsidRDefault="00000000" w:rsidRPr="00000000" w14:paraId="00000013">
      <w:pPr>
        <w:rPr>
          <w:b w:val="1"/>
          <w:sz w:val="24"/>
          <w:szCs w:val="24"/>
          <w:u w:val="single"/>
        </w:rPr>
      </w:pPr>
      <w:r w:rsidDel="00000000" w:rsidR="00000000" w:rsidRPr="00000000">
        <w:rPr>
          <w:rtl w:val="0"/>
        </w:rPr>
      </w:r>
    </w:p>
    <w:p w:rsidR="00000000" w:rsidDel="00000000" w:rsidP="00000000" w:rsidRDefault="00000000" w:rsidRPr="00000000" w14:paraId="00000014">
      <w:pPr>
        <w:rPr>
          <w:b w:val="1"/>
          <w:sz w:val="24"/>
          <w:szCs w:val="24"/>
          <w:u w:val="single"/>
        </w:rPr>
      </w:pPr>
      <w:r w:rsidDel="00000000" w:rsidR="00000000" w:rsidRPr="00000000">
        <w:rPr>
          <w:b w:val="1"/>
          <w:sz w:val="24"/>
          <w:szCs w:val="24"/>
          <w:u w:val="single"/>
          <w:rtl w:val="0"/>
        </w:rPr>
        <w:t xml:space="preserve">Scholarship Process:</w:t>
      </w:r>
    </w:p>
    <w:p w:rsidR="00000000" w:rsidDel="00000000" w:rsidP="00000000" w:rsidRDefault="00000000" w:rsidRPr="00000000" w14:paraId="00000015">
      <w:pPr>
        <w:numPr>
          <w:ilvl w:val="0"/>
          <w:numId w:val="3"/>
        </w:numPr>
        <w:ind w:left="360" w:hanging="360"/>
        <w:rPr>
          <w:sz w:val="24"/>
          <w:szCs w:val="24"/>
        </w:rPr>
      </w:pPr>
      <w:r w:rsidDel="00000000" w:rsidR="00000000" w:rsidRPr="00000000">
        <w:rPr>
          <w:sz w:val="24"/>
          <w:szCs w:val="24"/>
          <w:rtl w:val="0"/>
        </w:rPr>
        <w:t xml:space="preserve">Scholarship applications available via https://healthcare.ascension.org/donate, or call All Saints Foundation at 262.687.8652</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16">
      <w:pPr>
        <w:numPr>
          <w:ilvl w:val="0"/>
          <w:numId w:val="3"/>
        </w:numPr>
        <w:ind w:left="360" w:hanging="360"/>
        <w:rPr>
          <w:sz w:val="24"/>
          <w:szCs w:val="24"/>
        </w:rPr>
      </w:pPr>
      <w:r w:rsidDel="00000000" w:rsidR="00000000" w:rsidRPr="00000000">
        <w:rPr>
          <w:sz w:val="24"/>
          <w:szCs w:val="24"/>
          <w:rtl w:val="0"/>
        </w:rPr>
        <w:t xml:space="preserve">The scholarship recipient may be asked to meet with the respective scholarship donor and will be asked to attend a scholarship awards reception, tentatively scheduled for March 2021.</w:t>
      </w:r>
    </w:p>
    <w:p w:rsidR="00000000" w:rsidDel="00000000" w:rsidP="00000000" w:rsidRDefault="00000000" w:rsidRPr="00000000" w14:paraId="00000017">
      <w:pPr>
        <w:rPr>
          <w:b w:val="1"/>
          <w:i w:val="1"/>
          <w:sz w:val="24"/>
          <w:szCs w:val="24"/>
        </w:rPr>
      </w:pPr>
      <w:r w:rsidDel="00000000" w:rsidR="00000000" w:rsidRPr="00000000">
        <w:rPr>
          <w:rtl w:val="0"/>
        </w:rPr>
      </w:r>
    </w:p>
    <w:p w:rsidR="00000000" w:rsidDel="00000000" w:rsidP="00000000" w:rsidRDefault="00000000" w:rsidRPr="00000000" w14:paraId="00000018">
      <w:pPr>
        <w:rPr>
          <w:b w:val="1"/>
          <w:sz w:val="24"/>
          <w:szCs w:val="24"/>
          <w:u w:val="single"/>
        </w:rPr>
      </w:pPr>
      <w:r w:rsidDel="00000000" w:rsidR="00000000" w:rsidRPr="00000000">
        <w:rPr>
          <w:b w:val="1"/>
          <w:i w:val="1"/>
          <w:sz w:val="24"/>
          <w:szCs w:val="24"/>
          <w:u w:val="single"/>
          <w:rtl w:val="0"/>
        </w:rPr>
        <w:t xml:space="preserve">Required Materials</w:t>
      </w:r>
      <w:r w:rsidDel="00000000" w:rsidR="00000000" w:rsidRPr="00000000">
        <w:rPr>
          <w:b w:val="1"/>
          <w:sz w:val="24"/>
          <w:szCs w:val="24"/>
          <w:u w:val="single"/>
          <w:rtl w:val="0"/>
        </w:rPr>
        <w:t xml:space="preserve"> for Submission:</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letters of recommendation</w:t>
      </w:r>
    </w:p>
    <w:p w:rsidR="00000000" w:rsidDel="00000000" w:rsidP="00000000" w:rsidRDefault="00000000" w:rsidRPr="00000000" w14:paraId="000000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from supervisor, manager or director within All Saints</w:t>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character reference (not a relative)</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College transcripts showing academic performance in recent college coursework</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Typed application</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Typed essay not exceeding one page</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Six copies of entire application</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of applicant</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application materials must be received all at once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tabs>
          <w:tab w:val="left" w:pos="432"/>
        </w:tabs>
        <w:rPr>
          <w:b w:val="1"/>
          <w:sz w:val="24"/>
          <w:szCs w:val="24"/>
          <w:u w:val="single"/>
        </w:rPr>
      </w:pPr>
      <w:r w:rsidDel="00000000" w:rsidR="00000000" w:rsidRPr="00000000">
        <w:rPr>
          <w:b w:val="1"/>
          <w:sz w:val="24"/>
          <w:szCs w:val="24"/>
          <w:u w:val="single"/>
          <w:rtl w:val="0"/>
        </w:rPr>
        <w:t xml:space="preserve">Please return application to:</w:t>
      </w:r>
    </w:p>
    <w:p w:rsidR="00000000" w:rsidDel="00000000" w:rsidP="00000000" w:rsidRDefault="00000000" w:rsidRPr="00000000" w14:paraId="00000025">
      <w:pPr>
        <w:tabs>
          <w:tab w:val="left" w:pos="432"/>
        </w:tabs>
        <w:rPr>
          <w:sz w:val="24"/>
          <w:szCs w:val="24"/>
        </w:rPr>
      </w:pPr>
      <w:r w:rsidDel="00000000" w:rsidR="00000000" w:rsidRPr="00000000">
        <w:rPr>
          <w:rtl w:val="0"/>
        </w:rPr>
      </w:r>
    </w:p>
    <w:p w:rsidR="00000000" w:rsidDel="00000000" w:rsidP="00000000" w:rsidRDefault="00000000" w:rsidRPr="00000000" w14:paraId="00000026">
      <w:pPr>
        <w:tabs>
          <w:tab w:val="left" w:pos="432"/>
        </w:tabs>
        <w:rPr>
          <w:sz w:val="24"/>
          <w:szCs w:val="24"/>
        </w:rPr>
      </w:pPr>
      <w:r w:rsidDel="00000000" w:rsidR="00000000" w:rsidRPr="00000000">
        <w:rPr>
          <w:sz w:val="24"/>
          <w:szCs w:val="24"/>
          <w:rtl w:val="0"/>
        </w:rPr>
        <w:tab/>
        <w:t xml:space="preserve">All Saints Foundation</w:t>
      </w:r>
    </w:p>
    <w:p w:rsidR="00000000" w:rsidDel="00000000" w:rsidP="00000000" w:rsidRDefault="00000000" w:rsidRPr="00000000" w14:paraId="00000027">
      <w:pPr>
        <w:tabs>
          <w:tab w:val="left" w:pos="432"/>
        </w:tabs>
        <w:ind w:left="432" w:firstLine="0"/>
        <w:rPr>
          <w:sz w:val="24"/>
          <w:szCs w:val="24"/>
        </w:rPr>
      </w:pPr>
      <w:r w:rsidDel="00000000" w:rsidR="00000000" w:rsidRPr="00000000">
        <w:rPr>
          <w:sz w:val="24"/>
          <w:szCs w:val="24"/>
          <w:rtl w:val="0"/>
        </w:rPr>
        <w:t xml:space="preserve">Scholarship Committee</w:t>
        <w:br w:type="textWrapping"/>
        <w:t xml:space="preserve">c/o All Saints Foundation</w:t>
      </w:r>
    </w:p>
    <w:p w:rsidR="00000000" w:rsidDel="00000000" w:rsidP="00000000" w:rsidRDefault="00000000" w:rsidRPr="00000000" w14:paraId="00000028">
      <w:pPr>
        <w:tabs>
          <w:tab w:val="left" w:pos="432"/>
        </w:tabs>
        <w:rPr>
          <w:sz w:val="24"/>
          <w:szCs w:val="24"/>
        </w:rPr>
      </w:pPr>
      <w:r w:rsidDel="00000000" w:rsidR="00000000" w:rsidRPr="00000000">
        <w:rPr>
          <w:sz w:val="24"/>
          <w:szCs w:val="24"/>
          <w:rtl w:val="0"/>
        </w:rPr>
        <w:tab/>
        <w:t xml:space="preserve">3805-B Spring Street, Suite 220</w:t>
      </w:r>
    </w:p>
    <w:p w:rsidR="00000000" w:rsidDel="00000000" w:rsidP="00000000" w:rsidRDefault="00000000" w:rsidRPr="00000000" w14:paraId="00000029">
      <w:pPr>
        <w:tabs>
          <w:tab w:val="left" w:pos="432"/>
        </w:tabs>
        <w:rPr>
          <w:sz w:val="24"/>
          <w:szCs w:val="24"/>
        </w:rPr>
      </w:pPr>
      <w:r w:rsidDel="00000000" w:rsidR="00000000" w:rsidRPr="00000000">
        <w:rPr>
          <w:sz w:val="24"/>
          <w:szCs w:val="24"/>
          <w:rtl w:val="0"/>
        </w:rPr>
        <w:tab/>
        <w:t xml:space="preserve">Racine WI 53405</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tbl>
      <w:tblPr>
        <w:tblStyle w:val="Table1"/>
        <w:tblW w:w="10296.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10296"/>
        <w:tblGridChange w:id="0">
          <w:tblGrid>
            <w:gridCol w:w="10296"/>
          </w:tblGrid>
        </w:tblGridChange>
      </w:tblGrid>
      <w:tr>
        <w:tc>
          <w:tcPr>
            <w:tcBorders>
              <w:bottom w:color="000000" w:space="0" w:sz="6" w:val="single"/>
              <w:right w:color="000000" w:space="0" w:sz="6" w:val="single"/>
            </w:tcBorders>
            <w:shd w:fill="auto" w:val="clear"/>
          </w:tcPr>
          <w:p w:rsidR="00000000" w:rsidDel="00000000" w:rsidP="00000000" w:rsidRDefault="00000000" w:rsidRPr="00000000" w14:paraId="0000002E">
            <w:pPr>
              <w:rPr>
                <w:i w:val="1"/>
                <w:sz w:val="24"/>
                <w:szCs w:val="24"/>
                <w:u w:val="single"/>
              </w:rPr>
            </w:pPr>
            <w:r w:rsidDel="00000000" w:rsidR="00000000" w:rsidRPr="00000000">
              <w:rPr>
                <w:sz w:val="24"/>
                <w:szCs w:val="24"/>
                <w:rtl w:val="0"/>
              </w:rPr>
              <w:t xml:space="preserve">Date Submitted:</w:t>
            </w:r>
            <w:r w:rsidDel="00000000" w:rsidR="00000000" w:rsidRPr="00000000">
              <w:rPr>
                <w:i w:val="1"/>
                <w:sz w:val="24"/>
                <w:szCs w:val="24"/>
                <w:rtl w:val="0"/>
              </w:rPr>
              <w:t xml:space="preserve">      </w:t>
            </w:r>
            <w:r w:rsidDel="00000000" w:rsidR="00000000" w:rsidRPr="00000000">
              <w:rPr>
                <w:rtl w:val="0"/>
              </w:rPr>
            </w:r>
          </w:p>
        </w:tc>
      </w:tr>
    </w:tbl>
    <w:p w:rsidR="00000000" w:rsidDel="00000000" w:rsidP="00000000" w:rsidRDefault="00000000" w:rsidRPr="00000000" w14:paraId="0000002F">
      <w:pPr>
        <w:jc w:val="center"/>
        <w:rPr>
          <w:b w:val="1"/>
          <w:sz w:val="24"/>
          <w:szCs w:val="24"/>
        </w:rPr>
      </w:pPr>
      <w:r w:rsidDel="00000000" w:rsidR="00000000" w:rsidRPr="00000000">
        <w:rPr>
          <w:rtl w:val="0"/>
        </w:rPr>
      </w:r>
    </w:p>
    <w:p w:rsidR="00000000" w:rsidDel="00000000" w:rsidP="00000000" w:rsidRDefault="00000000" w:rsidRPr="00000000" w14:paraId="00000030">
      <w:pPr>
        <w:jc w:val="center"/>
        <w:rPr>
          <w:b w:val="1"/>
          <w:sz w:val="24"/>
          <w:szCs w:val="24"/>
        </w:rPr>
      </w:pPr>
      <w:r w:rsidDel="00000000" w:rsidR="00000000" w:rsidRPr="00000000">
        <w:rPr>
          <w:b w:val="1"/>
          <w:sz w:val="24"/>
          <w:szCs w:val="24"/>
          <w:rtl w:val="0"/>
        </w:rPr>
        <w:t xml:space="preserve">Personal Information:</w:t>
      </w:r>
    </w:p>
    <w:tbl>
      <w:tblPr>
        <w:tblStyle w:val="Table2"/>
        <w:tblW w:w="10296.0" w:type="dxa"/>
        <w:jc w:val="left"/>
        <w:tblInd w:w="0.0" w:type="dxa"/>
        <w:tblBorders>
          <w:top w:color="000000" w:space="0" w:sz="12" w:val="single"/>
          <w:bottom w:color="000000" w:space="0" w:sz="12" w:val="single"/>
        </w:tblBorders>
        <w:tblLayout w:type="fixed"/>
        <w:tblLook w:val="0000"/>
      </w:tblPr>
      <w:tblGrid>
        <w:gridCol w:w="10296"/>
        <w:tblGridChange w:id="0">
          <w:tblGrid>
            <w:gridCol w:w="10296"/>
          </w:tblGrid>
        </w:tblGridChange>
      </w:tblGrid>
      <w:t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1">
            <w:pPr>
              <w:rPr>
                <w:i w:val="1"/>
                <w:sz w:val="24"/>
                <w:szCs w:val="24"/>
                <w:u w:val="single"/>
              </w:rPr>
            </w:pPr>
            <w:r w:rsidDel="00000000" w:rsidR="00000000" w:rsidRPr="00000000">
              <w:rPr>
                <w:sz w:val="24"/>
                <w:szCs w:val="24"/>
                <w:rtl w:val="0"/>
              </w:rPr>
              <w:t xml:space="preserve">Name:</w:t>
            </w:r>
            <w:r w:rsidDel="00000000" w:rsidR="00000000" w:rsidRPr="00000000">
              <w:rPr>
                <w:i w:val="1"/>
                <w:sz w:val="24"/>
                <w:szCs w:val="24"/>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2">
            <w:pPr>
              <w:rPr>
                <w:sz w:val="24"/>
                <w:szCs w:val="24"/>
              </w:rPr>
            </w:pPr>
            <w:r w:rsidDel="00000000" w:rsidR="00000000" w:rsidRPr="00000000">
              <w:rPr>
                <w:sz w:val="24"/>
                <w:szCs w:val="24"/>
                <w:rtl w:val="0"/>
              </w:rPr>
              <w:t xml:space="preserve">Mailing Address:      </w:t>
            </w:r>
          </w:p>
        </w:tc>
      </w:tr>
      <w:tr>
        <w:tc>
          <w:tcPr>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33">
            <w:pPr>
              <w:rPr>
                <w:sz w:val="24"/>
                <w:szCs w:val="24"/>
              </w:rPr>
            </w:pPr>
            <w:r w:rsidDel="00000000" w:rsidR="00000000" w:rsidRPr="00000000">
              <w:rPr>
                <w:sz w:val="24"/>
                <w:szCs w:val="24"/>
                <w:rtl w:val="0"/>
              </w:rPr>
              <w:t xml:space="preserve">Telephone: Work     </w:t>
              <w:tab/>
              <w:t xml:space="preserve">Home     </w:t>
              <w:tab/>
              <w:t xml:space="preserve">Cell     </w:t>
            </w:r>
          </w:p>
        </w:tc>
      </w:tr>
      <w:tr>
        <w:tc>
          <w:tcPr>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34">
            <w:pPr>
              <w:rPr>
                <w:sz w:val="24"/>
                <w:szCs w:val="24"/>
              </w:rPr>
            </w:pPr>
            <w:r w:rsidDel="00000000" w:rsidR="00000000" w:rsidRPr="00000000">
              <w:rPr>
                <w:sz w:val="24"/>
                <w:szCs w:val="24"/>
                <w:rtl w:val="0"/>
              </w:rPr>
              <w:t xml:space="preserve">Start Date at  All Saints:      </w:t>
              <w:tab/>
              <w:t xml:space="preserve">Present Occupation: :      </w:t>
            </w:r>
          </w:p>
        </w:tc>
      </w:tr>
      <w:tr>
        <w:tc>
          <w:tcPr>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35">
            <w:pPr>
              <w:rPr>
                <w:sz w:val="24"/>
                <w:szCs w:val="24"/>
              </w:rPr>
            </w:pPr>
            <w:r w:rsidDel="00000000" w:rsidR="00000000" w:rsidRPr="00000000">
              <w:rPr>
                <w:sz w:val="24"/>
                <w:szCs w:val="24"/>
                <w:rtl w:val="0"/>
              </w:rPr>
              <w:t xml:space="preserve">Manager at  All Saints:      </w:t>
            </w:r>
          </w:p>
        </w:tc>
      </w:tr>
    </w:tbl>
    <w:p w:rsidR="00000000" w:rsidDel="00000000" w:rsidP="00000000" w:rsidRDefault="00000000" w:rsidRPr="00000000" w14:paraId="00000036">
      <w:pPr>
        <w:rPr>
          <w:b w:val="1"/>
          <w:sz w:val="24"/>
          <w:szCs w:val="24"/>
        </w:rPr>
      </w:pPr>
      <w:r w:rsidDel="00000000" w:rsidR="00000000" w:rsidRPr="00000000">
        <w:rPr>
          <w:rtl w:val="0"/>
        </w:rPr>
      </w:r>
    </w:p>
    <w:p w:rsidR="00000000" w:rsidDel="00000000" w:rsidP="00000000" w:rsidRDefault="00000000" w:rsidRPr="00000000" w14:paraId="00000037">
      <w:pPr>
        <w:tabs>
          <w:tab w:val="left" w:pos="180"/>
        </w:tabs>
        <w:jc w:val="center"/>
        <w:rPr>
          <w:b w:val="1"/>
          <w:sz w:val="24"/>
          <w:szCs w:val="24"/>
        </w:rPr>
      </w:pPr>
      <w:r w:rsidDel="00000000" w:rsidR="00000000" w:rsidRPr="00000000">
        <w:rPr>
          <w:b w:val="1"/>
          <w:sz w:val="24"/>
          <w:szCs w:val="24"/>
          <w:rtl w:val="0"/>
        </w:rPr>
        <w:t xml:space="preserve">Education Information</w:t>
      </w:r>
    </w:p>
    <w:tbl>
      <w:tblPr>
        <w:tblStyle w:val="Table3"/>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68"/>
        <w:tblGridChange w:id="0">
          <w:tblGrid>
            <w:gridCol w:w="10368"/>
          </w:tblGrid>
        </w:tblGridChange>
      </w:tblGrid>
      <w:tr>
        <w:trPr>
          <w:trHeight w:val="288" w:hRule="atLeast"/>
        </w:trPr>
        <w:tc>
          <w:tcPr>
            <w:shd w:fill="auto" w:val="clear"/>
          </w:tcPr>
          <w:p w:rsidR="00000000" w:rsidDel="00000000" w:rsidP="00000000" w:rsidRDefault="00000000" w:rsidRPr="00000000" w14:paraId="00000038">
            <w:pPr>
              <w:rPr>
                <w:sz w:val="24"/>
                <w:szCs w:val="24"/>
              </w:rPr>
            </w:pPr>
            <w:r w:rsidDel="00000000" w:rsidR="00000000" w:rsidRPr="00000000">
              <w:rPr>
                <w:sz w:val="24"/>
                <w:szCs w:val="24"/>
                <w:rtl w:val="0"/>
              </w:rPr>
              <w:t xml:space="preserve">Name of college or vocational school you are attending or plan to attend:      </w:t>
            </w:r>
          </w:p>
        </w:tc>
      </w:tr>
      <w:tr>
        <w:trPr>
          <w:trHeight w:val="428" w:hRule="atLeast"/>
        </w:trPr>
        <w:tc>
          <w:tcPr>
            <w:shd w:fill="auto" w:val="clear"/>
          </w:tcPr>
          <w:p w:rsidR="00000000" w:rsidDel="00000000" w:rsidP="00000000" w:rsidRDefault="00000000" w:rsidRPr="00000000" w14:paraId="00000039">
            <w:pPr>
              <w:rPr/>
            </w:pPr>
            <w:r w:rsidDel="00000000" w:rsidR="00000000" w:rsidRPr="00000000">
              <w:rPr>
                <w:sz w:val="24"/>
                <w:szCs w:val="24"/>
                <w:rtl w:val="0"/>
              </w:rPr>
              <w:t xml:space="preserve">Name and location:      </w:t>
            </w:r>
            <w:r w:rsidDel="00000000" w:rsidR="00000000" w:rsidRPr="00000000">
              <w:rPr>
                <w:rtl w:val="0"/>
              </w:rPr>
            </w:r>
          </w:p>
        </w:tc>
      </w:tr>
      <w:tr>
        <w:trPr>
          <w:trHeight w:val="428" w:hRule="atLeast"/>
        </w:trPr>
        <w:tc>
          <w:tcPr>
            <w:shd w:fill="auto" w:val="clear"/>
          </w:tcPr>
          <w:p w:rsidR="00000000" w:rsidDel="00000000" w:rsidP="00000000" w:rsidRDefault="00000000" w:rsidRPr="00000000" w14:paraId="0000003A">
            <w:pPr>
              <w:rPr>
                <w:sz w:val="24"/>
                <w:szCs w:val="24"/>
              </w:rPr>
            </w:pPr>
            <w:r w:rsidDel="00000000" w:rsidR="00000000" w:rsidRPr="00000000">
              <w:rPr>
                <w:sz w:val="24"/>
                <w:szCs w:val="24"/>
                <w:rtl w:val="0"/>
              </w:rPr>
              <w:t xml:space="preserve">Field of Study:      </w:t>
            </w:r>
          </w:p>
        </w:tc>
      </w:tr>
      <w:tr>
        <w:trPr>
          <w:trHeight w:val="428" w:hRule="atLeast"/>
        </w:trPr>
        <w:tc>
          <w:tcPr>
            <w:shd w:fill="auto" w:val="clear"/>
          </w:tcPr>
          <w:p w:rsidR="00000000" w:rsidDel="00000000" w:rsidP="00000000" w:rsidRDefault="00000000" w:rsidRPr="00000000" w14:paraId="0000003B">
            <w:pPr>
              <w:rPr/>
            </w:pPr>
            <w:r w:rsidDel="00000000" w:rsidR="00000000" w:rsidRPr="00000000">
              <w:rPr>
                <w:sz w:val="24"/>
                <w:szCs w:val="24"/>
                <w:rtl w:val="0"/>
              </w:rPr>
              <w:t xml:space="preserve">Check One:                       Pre-Nursing:           Clinicals:      </w:t>
            </w:r>
            <w:r w:rsidDel="00000000" w:rsidR="00000000" w:rsidRPr="00000000">
              <w:rPr>
                <w:rtl w:val="0"/>
              </w:rPr>
            </w:r>
          </w:p>
        </w:tc>
      </w:tr>
      <w:tr>
        <w:trPr>
          <w:trHeight w:val="428" w:hRule="atLeast"/>
        </w:trPr>
        <w:tc>
          <w:tcPr>
            <w:shd w:fill="auto" w:val="clear"/>
          </w:tcPr>
          <w:p w:rsidR="00000000" w:rsidDel="00000000" w:rsidP="00000000" w:rsidRDefault="00000000" w:rsidRPr="00000000" w14:paraId="0000003C">
            <w:pPr>
              <w:rPr/>
            </w:pPr>
            <w:r w:rsidDel="00000000" w:rsidR="00000000" w:rsidRPr="00000000">
              <w:rPr>
                <w:sz w:val="24"/>
                <w:szCs w:val="24"/>
                <w:rtl w:val="0"/>
              </w:rPr>
              <w:t xml:space="preserve">What type of nursing program are you enrolled in? ADN</w:t>
            </w:r>
            <w:bookmarkStart w:colFirst="0" w:colLast="0" w:name="bookmark=id.gjdgxs" w:id="0"/>
            <w:bookmarkEnd w:id="0"/>
            <w:r w:rsidDel="00000000" w:rsidR="00000000" w:rsidRPr="00000000">
              <w:rPr>
                <w:sz w:val="24"/>
                <w:szCs w:val="24"/>
                <w:rtl w:val="0"/>
              </w:rPr>
              <w:t xml:space="preserve">☐ BSN</w:t>
            </w:r>
            <w:bookmarkStart w:colFirst="0" w:colLast="0" w:name="bookmark=id.30j0zll" w:id="1"/>
            <w:bookmarkEnd w:id="1"/>
            <w:r w:rsidDel="00000000" w:rsidR="00000000" w:rsidRPr="00000000">
              <w:rPr>
                <w:sz w:val="24"/>
                <w:szCs w:val="24"/>
                <w:rtl w:val="0"/>
              </w:rPr>
              <w:t xml:space="preserve">☐ MSN</w:t>
            </w:r>
            <w:bookmarkStart w:colFirst="0" w:colLast="0" w:name="bookmark=id.1fob9te" w:id="2"/>
            <w:bookmarkEnd w:id="2"/>
            <w:r w:rsidDel="00000000" w:rsidR="00000000" w:rsidRPr="00000000">
              <w:rPr>
                <w:sz w:val="24"/>
                <w:szCs w:val="24"/>
                <w:rtl w:val="0"/>
              </w:rPr>
              <w:t xml:space="preserve">☐ PhD Nursing/DNP</w:t>
            </w:r>
            <w:bookmarkStart w:colFirst="0" w:colLast="0" w:name="bookmark=id.3znysh7" w:id="3"/>
            <w:bookmarkEnd w:id="3"/>
            <w:r w:rsidDel="00000000" w:rsidR="00000000" w:rsidRPr="00000000">
              <w:rPr>
                <w:sz w:val="24"/>
                <w:szCs w:val="24"/>
                <w:rtl w:val="0"/>
              </w:rPr>
              <w:t xml:space="preserve">☐</w:t>
            </w:r>
            <w:r w:rsidDel="00000000" w:rsidR="00000000" w:rsidRPr="00000000">
              <w:rPr>
                <w:rtl w:val="0"/>
              </w:rPr>
            </w:r>
          </w:p>
        </w:tc>
      </w:tr>
      <w:tr>
        <w:trPr>
          <w:trHeight w:val="428" w:hRule="atLeast"/>
        </w:trPr>
        <w:tc>
          <w:tcPr>
            <w:shd w:fill="auto" w:val="clear"/>
          </w:tcPr>
          <w:p w:rsidR="00000000" w:rsidDel="00000000" w:rsidP="00000000" w:rsidRDefault="00000000" w:rsidRPr="00000000" w14:paraId="0000003D">
            <w:pPr>
              <w:rPr>
                <w:sz w:val="24"/>
                <w:szCs w:val="24"/>
              </w:rPr>
            </w:pPr>
            <w:r w:rsidDel="00000000" w:rsidR="00000000" w:rsidRPr="00000000">
              <w:rPr>
                <w:sz w:val="24"/>
                <w:szCs w:val="24"/>
                <w:rtl w:val="0"/>
              </w:rPr>
              <w:t xml:space="preserve">Years attended:      </w:t>
            </w:r>
          </w:p>
        </w:tc>
      </w:tr>
      <w:tr>
        <w:trPr>
          <w:trHeight w:val="428" w:hRule="atLeast"/>
        </w:trPr>
        <w:tc>
          <w:tcPr>
            <w:shd w:fill="auto" w:val="clear"/>
          </w:tcPr>
          <w:p w:rsidR="00000000" w:rsidDel="00000000" w:rsidP="00000000" w:rsidRDefault="00000000" w:rsidRPr="00000000" w14:paraId="0000003E">
            <w:pPr>
              <w:rPr>
                <w:sz w:val="24"/>
                <w:szCs w:val="24"/>
              </w:rPr>
            </w:pPr>
            <w:r w:rsidDel="00000000" w:rsidR="00000000" w:rsidRPr="00000000">
              <w:rPr>
                <w:sz w:val="24"/>
                <w:szCs w:val="24"/>
                <w:rtl w:val="0"/>
              </w:rPr>
              <w:t xml:space="preserve">Date of anticipated graduation:      </w:t>
            </w:r>
          </w:p>
        </w:tc>
      </w:tr>
      <w:tr>
        <w:trPr>
          <w:trHeight w:val="428" w:hRule="atLeast"/>
        </w:trPr>
        <w:tc>
          <w:tcPr>
            <w:shd w:fill="auto" w:val="clear"/>
          </w:tcPr>
          <w:p w:rsidR="00000000" w:rsidDel="00000000" w:rsidP="00000000" w:rsidRDefault="00000000" w:rsidRPr="00000000" w14:paraId="0000003F">
            <w:pPr>
              <w:rPr>
                <w:sz w:val="24"/>
                <w:szCs w:val="24"/>
              </w:rPr>
            </w:pPr>
            <w:r w:rsidDel="00000000" w:rsidR="00000000" w:rsidRPr="00000000">
              <w:rPr>
                <w:sz w:val="24"/>
                <w:szCs w:val="24"/>
                <w:rtl w:val="0"/>
              </w:rPr>
              <w:t xml:space="preserve">Are you attending full-time or part-time?          How many credits per semester?       </w:t>
            </w:r>
          </w:p>
        </w:tc>
      </w:tr>
      <w:tr>
        <w:trPr>
          <w:trHeight w:val="428" w:hRule="atLeast"/>
        </w:trPr>
        <w:tc>
          <w:tcPr>
            <w:shd w:fill="auto" w:val="clear"/>
          </w:tcPr>
          <w:p w:rsidR="00000000" w:rsidDel="00000000" w:rsidP="00000000" w:rsidRDefault="00000000" w:rsidRPr="00000000" w14:paraId="00000040">
            <w:pPr>
              <w:rPr>
                <w:sz w:val="24"/>
                <w:szCs w:val="24"/>
              </w:rPr>
            </w:pPr>
            <w:r w:rsidDel="00000000" w:rsidR="00000000" w:rsidRPr="00000000">
              <w:rPr>
                <w:sz w:val="24"/>
                <w:szCs w:val="24"/>
                <w:rtl w:val="0"/>
              </w:rPr>
              <w:t xml:space="preserve">Cumulative GPA on 4.0 scale:      </w:t>
            </w:r>
          </w:p>
        </w:tc>
      </w:tr>
    </w:tbl>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tabs>
          <w:tab w:val="left" w:pos="180"/>
        </w:tabs>
        <w:jc w:val="center"/>
        <w:rPr>
          <w:b w:val="1"/>
          <w:sz w:val="24"/>
          <w:szCs w:val="24"/>
        </w:rPr>
      </w:pPr>
      <w:r w:rsidDel="00000000" w:rsidR="00000000" w:rsidRPr="00000000">
        <w:rPr>
          <w:b w:val="1"/>
          <w:sz w:val="24"/>
          <w:szCs w:val="24"/>
          <w:rtl w:val="0"/>
        </w:rPr>
        <w:t xml:space="preserve">Financial Need</w:t>
      </w:r>
    </w:p>
    <w:tbl>
      <w:tblPr>
        <w:tblStyle w:val="Table4"/>
        <w:tblW w:w="10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12"/>
        <w:tblGridChange w:id="0">
          <w:tblGrid>
            <w:gridCol w:w="10312"/>
          </w:tblGrid>
        </w:tblGridChange>
      </w:tblGrid>
      <w:tr>
        <w:trPr>
          <w:trHeight w:val="1525" w:hRule="atLeast"/>
        </w:trPr>
        <w:tc>
          <w:tcPr>
            <w:shd w:fill="auto" w:val="clear"/>
          </w:tcPr>
          <w:p w:rsidR="00000000" w:rsidDel="00000000" w:rsidP="00000000" w:rsidRDefault="00000000" w:rsidRPr="00000000" w14:paraId="00000043">
            <w:pPr>
              <w:rPr>
                <w:sz w:val="24"/>
                <w:szCs w:val="24"/>
              </w:rPr>
            </w:pPr>
            <w:r w:rsidDel="00000000" w:rsidR="00000000" w:rsidRPr="00000000">
              <w:rPr>
                <w:sz w:val="24"/>
                <w:szCs w:val="24"/>
                <w:rtl w:val="0"/>
              </w:rPr>
              <w:t xml:space="preserve">Describe any special circumstances concerning your need for financial aid:      </w:t>
            </w:r>
          </w:p>
          <w:p w:rsidR="00000000" w:rsidDel="00000000" w:rsidP="00000000" w:rsidRDefault="00000000" w:rsidRPr="00000000" w14:paraId="00000044">
            <w:pPr>
              <w:rPr>
                <w:sz w:val="24"/>
                <w:szCs w:val="24"/>
              </w:rPr>
            </w:pPr>
            <w:r w:rsidDel="00000000" w:rsidR="00000000" w:rsidRPr="00000000">
              <w:rPr>
                <w:rtl w:val="0"/>
              </w:rPr>
            </w:r>
          </w:p>
        </w:tc>
      </w:tr>
      <w:tr>
        <w:trPr>
          <w:trHeight w:val="1525" w:hRule="atLeast"/>
        </w:trPr>
        <w:tc>
          <w:tcPr>
            <w:shd w:fill="auto" w:val="clear"/>
          </w:tcPr>
          <w:p w:rsidR="00000000" w:rsidDel="00000000" w:rsidP="00000000" w:rsidRDefault="00000000" w:rsidRPr="00000000" w14:paraId="00000045">
            <w:pPr>
              <w:rPr>
                <w:sz w:val="24"/>
                <w:szCs w:val="24"/>
              </w:rPr>
            </w:pPr>
            <w:r w:rsidDel="00000000" w:rsidR="00000000" w:rsidRPr="00000000">
              <w:rPr>
                <w:sz w:val="24"/>
                <w:szCs w:val="24"/>
                <w:rtl w:val="0"/>
              </w:rPr>
              <w:t xml:space="preserve">Please list any other scholarships or financial awards you anticipate receiving:      </w:t>
            </w:r>
          </w:p>
          <w:p w:rsidR="00000000" w:rsidDel="00000000" w:rsidP="00000000" w:rsidRDefault="00000000" w:rsidRPr="00000000" w14:paraId="00000046">
            <w:pPr>
              <w:rPr>
                <w:sz w:val="24"/>
                <w:szCs w:val="24"/>
              </w:rPr>
            </w:pPr>
            <w:r w:rsidDel="00000000" w:rsidR="00000000" w:rsidRPr="00000000">
              <w:rPr>
                <w:rtl w:val="0"/>
              </w:rPr>
            </w:r>
          </w:p>
        </w:tc>
      </w:tr>
      <w:tr>
        <w:trPr>
          <w:trHeight w:val="1525" w:hRule="atLeast"/>
        </w:trPr>
        <w:tc>
          <w:tcPr>
            <w:shd w:fill="auto" w:val="clear"/>
          </w:tcPr>
          <w:p w:rsidR="00000000" w:rsidDel="00000000" w:rsidP="00000000" w:rsidRDefault="00000000" w:rsidRPr="00000000" w14:paraId="00000047">
            <w:pPr>
              <w:rPr>
                <w:sz w:val="24"/>
                <w:szCs w:val="24"/>
              </w:rPr>
            </w:pPr>
            <w:r w:rsidDel="00000000" w:rsidR="00000000" w:rsidRPr="00000000">
              <w:rPr>
                <w:sz w:val="24"/>
                <w:szCs w:val="24"/>
                <w:rtl w:val="0"/>
              </w:rPr>
              <w:t xml:space="preserve">If you were not to receive this scholarship, how else would you fund your education?      </w:t>
            </w:r>
          </w:p>
          <w:p w:rsidR="00000000" w:rsidDel="00000000" w:rsidP="00000000" w:rsidRDefault="00000000" w:rsidRPr="00000000" w14:paraId="00000048">
            <w:pPr>
              <w:rPr>
                <w:sz w:val="24"/>
                <w:szCs w:val="24"/>
              </w:rPr>
            </w:pPr>
            <w:r w:rsidDel="00000000" w:rsidR="00000000" w:rsidRPr="00000000">
              <w:rPr>
                <w:rtl w:val="0"/>
              </w:rPr>
            </w:r>
          </w:p>
        </w:tc>
      </w:tr>
    </w:tbl>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jc w:val="center"/>
        <w:rPr>
          <w:b w:val="1"/>
          <w:sz w:val="24"/>
          <w:szCs w:val="24"/>
        </w:rPr>
      </w:pPr>
      <w:r w:rsidDel="00000000" w:rsidR="00000000" w:rsidRPr="00000000">
        <w:rPr>
          <w:rtl w:val="0"/>
        </w:rPr>
      </w:r>
    </w:p>
    <w:p w:rsidR="00000000" w:rsidDel="00000000" w:rsidP="00000000" w:rsidRDefault="00000000" w:rsidRPr="00000000" w14:paraId="0000004B">
      <w:pPr>
        <w:jc w:val="center"/>
        <w:rPr>
          <w:b w:val="1"/>
          <w:sz w:val="24"/>
          <w:szCs w:val="24"/>
        </w:rPr>
      </w:pPr>
      <w:r w:rsidDel="00000000" w:rsidR="00000000" w:rsidRPr="00000000">
        <w:rPr>
          <w:rtl w:val="0"/>
        </w:rPr>
      </w:r>
    </w:p>
    <w:p w:rsidR="00000000" w:rsidDel="00000000" w:rsidP="00000000" w:rsidRDefault="00000000" w:rsidRPr="00000000" w14:paraId="0000004C">
      <w:pPr>
        <w:rPr>
          <w:b w:val="1"/>
          <w:sz w:val="24"/>
          <w:szCs w:val="24"/>
        </w:rPr>
      </w:pPr>
      <w:r w:rsidDel="00000000" w:rsidR="00000000" w:rsidRPr="00000000">
        <w:rPr>
          <w:rtl w:val="0"/>
        </w:rPr>
      </w:r>
    </w:p>
    <w:p w:rsidR="00000000" w:rsidDel="00000000" w:rsidP="00000000" w:rsidRDefault="00000000" w:rsidRPr="00000000" w14:paraId="0000004D">
      <w:pPr>
        <w:jc w:val="center"/>
        <w:rPr>
          <w:b w:val="1"/>
          <w:sz w:val="24"/>
          <w:szCs w:val="24"/>
        </w:rPr>
      </w:pPr>
      <w:r w:rsidDel="00000000" w:rsidR="00000000" w:rsidRPr="00000000">
        <w:rPr>
          <w:rtl w:val="0"/>
        </w:rPr>
      </w:r>
    </w:p>
    <w:p w:rsidR="00000000" w:rsidDel="00000000" w:rsidP="00000000" w:rsidRDefault="00000000" w:rsidRPr="00000000" w14:paraId="0000004E">
      <w:pPr>
        <w:jc w:val="center"/>
        <w:rPr>
          <w:b w:val="1"/>
          <w:sz w:val="24"/>
          <w:szCs w:val="24"/>
        </w:rPr>
      </w:pPr>
      <w:r w:rsidDel="00000000" w:rsidR="00000000" w:rsidRPr="00000000">
        <w:rPr>
          <w:rtl w:val="0"/>
        </w:rPr>
      </w:r>
    </w:p>
    <w:p w:rsidR="00000000" w:rsidDel="00000000" w:rsidP="00000000" w:rsidRDefault="00000000" w:rsidRPr="00000000" w14:paraId="0000004F">
      <w:pPr>
        <w:jc w:val="center"/>
        <w:rPr>
          <w:b w:val="1"/>
          <w:sz w:val="24"/>
          <w:szCs w:val="24"/>
        </w:rPr>
      </w:pPr>
      <w:r w:rsidDel="00000000" w:rsidR="00000000" w:rsidRPr="00000000">
        <w:rPr>
          <w:b w:val="1"/>
          <w:sz w:val="24"/>
          <w:szCs w:val="24"/>
          <w:rtl w:val="0"/>
        </w:rPr>
        <w:t xml:space="preserve">Employment/Community Service</w:t>
      </w:r>
    </w:p>
    <w:p w:rsidR="00000000" w:rsidDel="00000000" w:rsidP="00000000" w:rsidRDefault="00000000" w:rsidRPr="00000000" w14:paraId="00000050">
      <w:pPr>
        <w:rPr>
          <w:b w:val="1"/>
          <w:sz w:val="16"/>
          <w:szCs w:val="16"/>
        </w:rPr>
      </w:pPr>
      <w:r w:rsidDel="00000000" w:rsidR="00000000" w:rsidRPr="00000000">
        <w:rPr>
          <w:rtl w:val="0"/>
        </w:rPr>
      </w:r>
    </w:p>
    <w:p w:rsidR="00000000" w:rsidDel="00000000" w:rsidP="00000000" w:rsidRDefault="00000000" w:rsidRPr="00000000" w14:paraId="00000051">
      <w:pPr>
        <w:rPr>
          <w:b w:val="1"/>
          <w:sz w:val="16"/>
          <w:szCs w:val="16"/>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sz w:val="24"/>
          <w:szCs w:val="24"/>
          <w:rtl w:val="0"/>
        </w:rPr>
        <w:t xml:space="preserve">List present and former employers:</w:t>
      </w:r>
    </w:p>
    <w:tbl>
      <w:tblPr>
        <w:tblStyle w:val="Table5"/>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32"/>
        <w:gridCol w:w="3432"/>
        <w:gridCol w:w="3432"/>
        <w:tblGridChange w:id="0">
          <w:tblGrid>
            <w:gridCol w:w="3432"/>
            <w:gridCol w:w="3432"/>
            <w:gridCol w:w="3432"/>
          </w:tblGrid>
        </w:tblGridChange>
      </w:tblGrid>
      <w:tr>
        <w:tc>
          <w:tcPr/>
          <w:p w:rsidR="00000000" w:rsidDel="00000000" w:rsidP="00000000" w:rsidRDefault="00000000" w:rsidRPr="00000000" w14:paraId="00000053">
            <w:pPr>
              <w:rPr>
                <w:sz w:val="24"/>
                <w:szCs w:val="24"/>
              </w:rPr>
            </w:pPr>
            <w:r w:rsidDel="00000000" w:rsidR="00000000" w:rsidRPr="00000000">
              <w:rPr>
                <w:sz w:val="24"/>
                <w:szCs w:val="24"/>
                <w:rtl w:val="0"/>
              </w:rPr>
              <w:t xml:space="preserve">Dates:</w:t>
            </w:r>
          </w:p>
        </w:tc>
        <w:tc>
          <w:tcPr/>
          <w:p w:rsidR="00000000" w:rsidDel="00000000" w:rsidP="00000000" w:rsidRDefault="00000000" w:rsidRPr="00000000" w14:paraId="00000054">
            <w:pPr>
              <w:rPr>
                <w:sz w:val="24"/>
                <w:szCs w:val="24"/>
              </w:rPr>
            </w:pPr>
            <w:r w:rsidDel="00000000" w:rsidR="00000000" w:rsidRPr="00000000">
              <w:rPr>
                <w:sz w:val="24"/>
                <w:szCs w:val="24"/>
                <w:rtl w:val="0"/>
              </w:rPr>
              <w:t xml:space="preserve">Name and Address:</w:t>
            </w:r>
          </w:p>
        </w:tc>
        <w:tc>
          <w:tcPr/>
          <w:p w:rsidR="00000000" w:rsidDel="00000000" w:rsidP="00000000" w:rsidRDefault="00000000" w:rsidRPr="00000000" w14:paraId="00000055">
            <w:pPr>
              <w:rPr>
                <w:sz w:val="24"/>
                <w:szCs w:val="24"/>
              </w:rPr>
            </w:pPr>
            <w:r w:rsidDel="00000000" w:rsidR="00000000" w:rsidRPr="00000000">
              <w:rPr>
                <w:sz w:val="24"/>
                <w:szCs w:val="24"/>
                <w:rtl w:val="0"/>
              </w:rPr>
              <w:t xml:space="preserve">Position:</w:t>
            </w:r>
          </w:p>
        </w:tc>
      </w:tr>
      <w:tr>
        <w:trPr>
          <w:trHeight w:val="480" w:hRule="atLeast"/>
        </w:trPr>
        <w:tc>
          <w:tcPr/>
          <w:bookmarkStart w:colFirst="0" w:colLast="0" w:name="bookmark=id.2et92p0" w:id="4"/>
          <w:bookmarkEnd w:id="4"/>
          <w:p w:rsidR="00000000" w:rsidDel="00000000" w:rsidP="00000000" w:rsidRDefault="00000000" w:rsidRPr="00000000" w14:paraId="00000056">
            <w:pPr>
              <w:rPr>
                <w:sz w:val="24"/>
                <w:szCs w:val="24"/>
              </w:rPr>
            </w:pPr>
            <w:r w:rsidDel="00000000" w:rsidR="00000000" w:rsidRPr="00000000">
              <w:rPr>
                <w:sz w:val="24"/>
                <w:szCs w:val="24"/>
                <w:rtl w:val="0"/>
              </w:rPr>
              <w:t xml:space="preserve">     </w:t>
            </w:r>
          </w:p>
        </w:tc>
        <w:tc>
          <w:tcPr/>
          <w:bookmarkStart w:colFirst="0" w:colLast="0" w:name="bookmark=id.tyjcwt" w:id="5"/>
          <w:bookmarkEnd w:id="5"/>
          <w:p w:rsidR="00000000" w:rsidDel="00000000" w:rsidP="00000000" w:rsidRDefault="00000000" w:rsidRPr="00000000" w14:paraId="00000057">
            <w:pPr>
              <w:rPr>
                <w:sz w:val="24"/>
                <w:szCs w:val="24"/>
              </w:rPr>
            </w:pPr>
            <w:r w:rsidDel="00000000" w:rsidR="00000000" w:rsidRPr="00000000">
              <w:rPr>
                <w:sz w:val="24"/>
                <w:szCs w:val="24"/>
                <w:rtl w:val="0"/>
              </w:rPr>
              <w:t xml:space="preserve">     </w:t>
            </w:r>
          </w:p>
        </w:tc>
        <w:tc>
          <w:tcPr/>
          <w:bookmarkStart w:colFirst="0" w:colLast="0" w:name="bookmark=id.3dy6vkm" w:id="6"/>
          <w:bookmarkEnd w:id="6"/>
          <w:p w:rsidR="00000000" w:rsidDel="00000000" w:rsidP="00000000" w:rsidRDefault="00000000" w:rsidRPr="00000000" w14:paraId="00000058">
            <w:pPr>
              <w:rPr>
                <w:sz w:val="24"/>
                <w:szCs w:val="24"/>
              </w:rPr>
            </w:pPr>
            <w:r w:rsidDel="00000000" w:rsidR="00000000" w:rsidRPr="00000000">
              <w:rPr>
                <w:sz w:val="24"/>
                <w:szCs w:val="24"/>
                <w:rtl w:val="0"/>
              </w:rPr>
              <w:t xml:space="preserve">     </w:t>
            </w:r>
          </w:p>
        </w:tc>
      </w:tr>
      <w:tr>
        <w:trPr>
          <w:trHeight w:val="480" w:hRule="atLeast"/>
        </w:trPr>
        <w:tc>
          <w:tcPr/>
          <w:bookmarkStart w:colFirst="0" w:colLast="0" w:name="bookmark=id.1t3h5sf" w:id="7"/>
          <w:bookmarkEnd w:id="7"/>
          <w:p w:rsidR="00000000" w:rsidDel="00000000" w:rsidP="00000000" w:rsidRDefault="00000000" w:rsidRPr="00000000" w14:paraId="00000059">
            <w:pPr>
              <w:rPr>
                <w:sz w:val="24"/>
                <w:szCs w:val="24"/>
              </w:rPr>
            </w:pPr>
            <w:r w:rsidDel="00000000" w:rsidR="00000000" w:rsidRPr="00000000">
              <w:rPr>
                <w:sz w:val="24"/>
                <w:szCs w:val="24"/>
                <w:rtl w:val="0"/>
              </w:rPr>
              <w:t xml:space="preserve">     </w:t>
            </w:r>
          </w:p>
        </w:tc>
        <w:tc>
          <w:tcPr/>
          <w:bookmarkStart w:colFirst="0" w:colLast="0" w:name="bookmark=id.4d34og8" w:id="8"/>
          <w:bookmarkEnd w:id="8"/>
          <w:p w:rsidR="00000000" w:rsidDel="00000000" w:rsidP="00000000" w:rsidRDefault="00000000" w:rsidRPr="00000000" w14:paraId="0000005A">
            <w:pPr>
              <w:rPr>
                <w:sz w:val="24"/>
                <w:szCs w:val="24"/>
              </w:rPr>
            </w:pPr>
            <w:r w:rsidDel="00000000" w:rsidR="00000000" w:rsidRPr="00000000">
              <w:rPr>
                <w:sz w:val="24"/>
                <w:szCs w:val="24"/>
                <w:rtl w:val="0"/>
              </w:rPr>
              <w:t xml:space="preserve">     </w:t>
            </w:r>
          </w:p>
        </w:tc>
        <w:tc>
          <w:tcPr/>
          <w:bookmarkStart w:colFirst="0" w:colLast="0" w:name="bookmark=id.2s8eyo1" w:id="9"/>
          <w:bookmarkEnd w:id="9"/>
          <w:p w:rsidR="00000000" w:rsidDel="00000000" w:rsidP="00000000" w:rsidRDefault="00000000" w:rsidRPr="00000000" w14:paraId="0000005B">
            <w:pPr>
              <w:rPr>
                <w:sz w:val="24"/>
                <w:szCs w:val="24"/>
              </w:rPr>
            </w:pPr>
            <w:r w:rsidDel="00000000" w:rsidR="00000000" w:rsidRPr="00000000">
              <w:rPr>
                <w:sz w:val="24"/>
                <w:szCs w:val="24"/>
                <w:rtl w:val="0"/>
              </w:rPr>
              <w:t xml:space="preserve">     </w:t>
            </w:r>
          </w:p>
        </w:tc>
      </w:tr>
      <w:tr>
        <w:trPr>
          <w:trHeight w:val="480" w:hRule="atLeast"/>
        </w:trPr>
        <w:tc>
          <w:tcPr/>
          <w:bookmarkStart w:colFirst="0" w:colLast="0" w:name="bookmark=id.17dp8vu" w:id="10"/>
          <w:bookmarkEnd w:id="10"/>
          <w:p w:rsidR="00000000" w:rsidDel="00000000" w:rsidP="00000000" w:rsidRDefault="00000000" w:rsidRPr="00000000" w14:paraId="0000005C">
            <w:pPr>
              <w:rPr>
                <w:sz w:val="24"/>
                <w:szCs w:val="24"/>
              </w:rPr>
            </w:pPr>
            <w:r w:rsidDel="00000000" w:rsidR="00000000" w:rsidRPr="00000000">
              <w:rPr>
                <w:sz w:val="24"/>
                <w:szCs w:val="24"/>
                <w:rtl w:val="0"/>
              </w:rPr>
              <w:t xml:space="preserve">     </w:t>
            </w:r>
          </w:p>
        </w:tc>
        <w:tc>
          <w:tcPr/>
          <w:bookmarkStart w:colFirst="0" w:colLast="0" w:name="bookmark=id.3rdcrjn" w:id="11"/>
          <w:bookmarkEnd w:id="11"/>
          <w:p w:rsidR="00000000" w:rsidDel="00000000" w:rsidP="00000000" w:rsidRDefault="00000000" w:rsidRPr="00000000" w14:paraId="0000005D">
            <w:pPr>
              <w:rPr>
                <w:sz w:val="24"/>
                <w:szCs w:val="24"/>
              </w:rPr>
            </w:pPr>
            <w:r w:rsidDel="00000000" w:rsidR="00000000" w:rsidRPr="00000000">
              <w:rPr>
                <w:sz w:val="24"/>
                <w:szCs w:val="24"/>
                <w:rtl w:val="0"/>
              </w:rPr>
              <w:t xml:space="preserve">     </w:t>
            </w:r>
          </w:p>
        </w:tc>
        <w:tc>
          <w:tcPr/>
          <w:bookmarkStart w:colFirst="0" w:colLast="0" w:name="bookmark=id.26in1rg" w:id="12"/>
          <w:bookmarkEnd w:id="12"/>
          <w:p w:rsidR="00000000" w:rsidDel="00000000" w:rsidP="00000000" w:rsidRDefault="00000000" w:rsidRPr="00000000" w14:paraId="0000005E">
            <w:pP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List any community service activities you have been involved in:</w:t>
      </w:r>
    </w:p>
    <w:tbl>
      <w:tblPr>
        <w:tblStyle w:val="Table6"/>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48"/>
        <w:gridCol w:w="5148"/>
        <w:tblGridChange w:id="0">
          <w:tblGrid>
            <w:gridCol w:w="5148"/>
            <w:gridCol w:w="5148"/>
          </w:tblGrid>
        </w:tblGridChange>
      </w:tblGrid>
      <w:tr>
        <w:tc>
          <w:tcPr/>
          <w:p w:rsidR="00000000" w:rsidDel="00000000" w:rsidP="00000000" w:rsidRDefault="00000000" w:rsidRPr="00000000" w14:paraId="00000061">
            <w:pPr>
              <w:rPr>
                <w:sz w:val="24"/>
                <w:szCs w:val="24"/>
              </w:rPr>
            </w:pPr>
            <w:r w:rsidDel="00000000" w:rsidR="00000000" w:rsidRPr="00000000">
              <w:rPr>
                <w:sz w:val="24"/>
                <w:szCs w:val="24"/>
                <w:rtl w:val="0"/>
              </w:rPr>
              <w:t xml:space="preserve">Organization:</w:t>
            </w:r>
          </w:p>
        </w:tc>
        <w:tc>
          <w:tcPr/>
          <w:p w:rsidR="00000000" w:rsidDel="00000000" w:rsidP="00000000" w:rsidRDefault="00000000" w:rsidRPr="00000000" w14:paraId="00000062">
            <w:pPr>
              <w:rPr>
                <w:sz w:val="24"/>
                <w:szCs w:val="24"/>
              </w:rPr>
            </w:pPr>
            <w:r w:rsidDel="00000000" w:rsidR="00000000" w:rsidRPr="00000000">
              <w:rPr>
                <w:sz w:val="24"/>
                <w:szCs w:val="24"/>
                <w:rtl w:val="0"/>
              </w:rPr>
              <w:t xml:space="preserve">Activity:</w:t>
            </w:r>
          </w:p>
        </w:tc>
      </w:tr>
      <w:tr>
        <w:trPr>
          <w:trHeight w:val="480" w:hRule="atLeast"/>
        </w:trPr>
        <w:tc>
          <w:tcPr/>
          <w:bookmarkStart w:colFirst="0" w:colLast="0" w:name="bookmark=id.lnxbz9" w:id="13"/>
          <w:bookmarkEnd w:id="13"/>
          <w:p w:rsidR="00000000" w:rsidDel="00000000" w:rsidP="00000000" w:rsidRDefault="00000000" w:rsidRPr="00000000" w14:paraId="00000063">
            <w:pPr>
              <w:rPr>
                <w:sz w:val="24"/>
                <w:szCs w:val="24"/>
              </w:rPr>
            </w:pPr>
            <w:r w:rsidDel="00000000" w:rsidR="00000000" w:rsidRPr="00000000">
              <w:rPr>
                <w:sz w:val="24"/>
                <w:szCs w:val="24"/>
                <w:rtl w:val="0"/>
              </w:rPr>
              <w:t xml:space="preserve">     </w:t>
            </w:r>
          </w:p>
        </w:tc>
        <w:tc>
          <w:tcPr/>
          <w:bookmarkStart w:colFirst="0" w:colLast="0" w:name="bookmark=id.35nkun2" w:id="14"/>
          <w:bookmarkEnd w:id="14"/>
          <w:p w:rsidR="00000000" w:rsidDel="00000000" w:rsidP="00000000" w:rsidRDefault="00000000" w:rsidRPr="00000000" w14:paraId="00000064">
            <w:pPr>
              <w:rPr>
                <w:sz w:val="24"/>
                <w:szCs w:val="24"/>
              </w:rPr>
            </w:pPr>
            <w:r w:rsidDel="00000000" w:rsidR="00000000" w:rsidRPr="00000000">
              <w:rPr>
                <w:sz w:val="24"/>
                <w:szCs w:val="24"/>
                <w:rtl w:val="0"/>
              </w:rPr>
              <w:t xml:space="preserve">     </w:t>
            </w:r>
          </w:p>
        </w:tc>
      </w:tr>
      <w:tr>
        <w:trPr>
          <w:trHeight w:val="480" w:hRule="atLeast"/>
        </w:trPr>
        <w:tc>
          <w:tcPr/>
          <w:bookmarkStart w:colFirst="0" w:colLast="0" w:name="bookmark=id.1ksv4uv" w:id="15"/>
          <w:bookmarkEnd w:id="15"/>
          <w:p w:rsidR="00000000" w:rsidDel="00000000" w:rsidP="00000000" w:rsidRDefault="00000000" w:rsidRPr="00000000" w14:paraId="00000065">
            <w:pPr>
              <w:rPr>
                <w:sz w:val="24"/>
                <w:szCs w:val="24"/>
              </w:rPr>
            </w:pPr>
            <w:r w:rsidDel="00000000" w:rsidR="00000000" w:rsidRPr="00000000">
              <w:rPr>
                <w:sz w:val="24"/>
                <w:szCs w:val="24"/>
                <w:rtl w:val="0"/>
              </w:rPr>
              <w:t xml:space="preserve">     </w:t>
            </w:r>
          </w:p>
        </w:tc>
        <w:tc>
          <w:tcPr/>
          <w:bookmarkStart w:colFirst="0" w:colLast="0" w:name="bookmark=id.44sinio" w:id="16"/>
          <w:bookmarkEnd w:id="16"/>
          <w:p w:rsidR="00000000" w:rsidDel="00000000" w:rsidP="00000000" w:rsidRDefault="00000000" w:rsidRPr="00000000" w14:paraId="00000066">
            <w:pP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jc w:val="center"/>
        <w:rPr>
          <w:b w:val="1"/>
          <w:sz w:val="24"/>
          <w:szCs w:val="24"/>
        </w:rPr>
      </w:pPr>
      <w:r w:rsidDel="00000000" w:rsidR="00000000" w:rsidRPr="00000000">
        <w:rPr>
          <w:b w:val="1"/>
          <w:sz w:val="24"/>
          <w:szCs w:val="24"/>
          <w:rtl w:val="0"/>
        </w:rPr>
        <w:t xml:space="preserve">Essay(s):</w:t>
      </w:r>
    </w:p>
    <w:p w:rsidR="00000000" w:rsidDel="00000000" w:rsidP="00000000" w:rsidRDefault="00000000" w:rsidRPr="00000000" w14:paraId="00000069">
      <w:pPr>
        <w:ind w:left="360" w:firstLine="0"/>
        <w:rPr>
          <w:sz w:val="24"/>
          <w:szCs w:val="24"/>
        </w:rPr>
      </w:pPr>
      <w:r w:rsidDel="00000000" w:rsidR="00000000" w:rsidRPr="00000000">
        <w:rPr>
          <w:sz w:val="24"/>
          <w:szCs w:val="24"/>
          <w:rtl w:val="0"/>
        </w:rPr>
        <w:t xml:space="preserve">Please include an essay, </w:t>
      </w:r>
      <w:r w:rsidDel="00000000" w:rsidR="00000000" w:rsidRPr="00000000">
        <w:rPr>
          <w:b w:val="1"/>
          <w:sz w:val="24"/>
          <w:szCs w:val="24"/>
          <w:rtl w:val="0"/>
        </w:rPr>
        <w:t xml:space="preserve">not to exceed one page typed (size 12 font)</w:t>
      </w:r>
      <w:r w:rsidDel="00000000" w:rsidR="00000000" w:rsidRPr="00000000">
        <w:rPr>
          <w:sz w:val="24"/>
          <w:szCs w:val="24"/>
          <w:rtl w:val="0"/>
        </w:rPr>
        <w:t xml:space="preserve">, reflecting on any of the following topics –along with any circumstances or personal thoughts you wish the scholarship committee to consider when evaluating your application. </w:t>
      </w:r>
    </w:p>
    <w:p w:rsidR="00000000" w:rsidDel="00000000" w:rsidP="00000000" w:rsidRDefault="00000000" w:rsidRPr="00000000" w14:paraId="0000006A">
      <w:pPr>
        <w:ind w:left="360" w:firstLine="0"/>
        <w:rPr>
          <w:sz w:val="24"/>
          <w:szCs w:val="24"/>
        </w:rPr>
      </w:pPr>
      <w:r w:rsidDel="00000000" w:rsidR="00000000" w:rsidRPr="00000000">
        <w:rPr>
          <w:rtl w:val="0"/>
        </w:rPr>
      </w:r>
    </w:p>
    <w:p w:rsidR="00000000" w:rsidDel="00000000" w:rsidP="00000000" w:rsidRDefault="00000000" w:rsidRPr="00000000" w14:paraId="0000006B">
      <w:pPr>
        <w:ind w:left="360" w:firstLine="0"/>
        <w:rPr>
          <w:sz w:val="24"/>
          <w:szCs w:val="24"/>
        </w:rPr>
      </w:pPr>
      <w:r w:rsidDel="00000000" w:rsidR="00000000" w:rsidRPr="00000000">
        <w:rPr>
          <w:sz w:val="24"/>
          <w:szCs w:val="24"/>
          <w:rtl w:val="0"/>
        </w:rPr>
        <w:t xml:space="preserve">***Applicants applying for more than one scholarship must include a different essay with each application.</w:t>
      </w:r>
    </w:p>
    <w:p w:rsidR="00000000" w:rsidDel="00000000" w:rsidP="00000000" w:rsidRDefault="00000000" w:rsidRPr="00000000" w14:paraId="0000006C">
      <w:pPr>
        <w:ind w:left="360" w:firstLine="0"/>
        <w:rPr>
          <w:sz w:val="24"/>
          <w:szCs w:val="24"/>
        </w:rPr>
      </w:pPr>
      <w:r w:rsidDel="00000000" w:rsidR="00000000" w:rsidRPr="00000000">
        <w:rPr>
          <w:rtl w:val="0"/>
        </w:rPr>
      </w:r>
    </w:p>
    <w:p w:rsidR="00000000" w:rsidDel="00000000" w:rsidP="00000000" w:rsidRDefault="00000000" w:rsidRPr="00000000" w14:paraId="0000006D">
      <w:pPr>
        <w:numPr>
          <w:ilvl w:val="0"/>
          <w:numId w:val="1"/>
        </w:numPr>
        <w:ind w:left="720" w:hanging="360"/>
        <w:rPr>
          <w:sz w:val="24"/>
          <w:szCs w:val="24"/>
        </w:rPr>
      </w:pPr>
      <w:r w:rsidDel="00000000" w:rsidR="00000000" w:rsidRPr="00000000">
        <w:rPr>
          <w:sz w:val="24"/>
          <w:szCs w:val="24"/>
          <w:rtl w:val="0"/>
        </w:rPr>
        <w:t xml:space="preserve">/What most intrigues you about nursing?</w:t>
      </w:r>
    </w:p>
    <w:p w:rsidR="00000000" w:rsidDel="00000000" w:rsidP="00000000" w:rsidRDefault="00000000" w:rsidRPr="00000000" w14:paraId="0000006E">
      <w:pPr>
        <w:numPr>
          <w:ilvl w:val="0"/>
          <w:numId w:val="1"/>
        </w:numPr>
        <w:ind w:left="720" w:hanging="360"/>
        <w:rPr>
          <w:sz w:val="24"/>
          <w:szCs w:val="24"/>
        </w:rPr>
      </w:pPr>
      <w:r w:rsidDel="00000000" w:rsidR="00000000" w:rsidRPr="00000000">
        <w:rPr>
          <w:sz w:val="24"/>
          <w:szCs w:val="24"/>
          <w:rtl w:val="0"/>
        </w:rPr>
        <w:t xml:space="preserve">What do you think the healthcare industry will be like in the next 10 years?</w:t>
      </w:r>
    </w:p>
    <w:p w:rsidR="00000000" w:rsidDel="00000000" w:rsidP="00000000" w:rsidRDefault="00000000" w:rsidRPr="00000000" w14:paraId="0000006F">
      <w:pPr>
        <w:numPr>
          <w:ilvl w:val="0"/>
          <w:numId w:val="1"/>
        </w:numPr>
        <w:ind w:left="720" w:hanging="360"/>
        <w:rPr>
          <w:sz w:val="24"/>
          <w:szCs w:val="24"/>
        </w:rPr>
      </w:pPr>
      <w:r w:rsidDel="00000000" w:rsidR="00000000" w:rsidRPr="00000000">
        <w:rPr>
          <w:sz w:val="24"/>
          <w:szCs w:val="24"/>
          <w:rtl w:val="0"/>
        </w:rPr>
        <w:t xml:space="preserve">Describe your most meaningful achievements and how they relate to your future goals?</w:t>
      </w:r>
    </w:p>
    <w:p w:rsidR="00000000" w:rsidDel="00000000" w:rsidP="00000000" w:rsidRDefault="00000000" w:rsidRPr="00000000" w14:paraId="00000070">
      <w:pPr>
        <w:numPr>
          <w:ilvl w:val="0"/>
          <w:numId w:val="1"/>
        </w:numPr>
        <w:ind w:left="720" w:hanging="360"/>
        <w:rPr>
          <w:sz w:val="24"/>
          <w:szCs w:val="24"/>
        </w:rPr>
      </w:pPr>
      <w:r w:rsidDel="00000000" w:rsidR="00000000" w:rsidRPr="00000000">
        <w:rPr>
          <w:sz w:val="24"/>
          <w:szCs w:val="24"/>
          <w:rtl w:val="0"/>
        </w:rPr>
        <w:t xml:space="preserve">Why have you chosen to work at All Saints? How will advancing your degree help the Mission, Vision, and Values of our organization?</w:t>
      </w:r>
    </w:p>
    <w:p w:rsidR="00000000" w:rsidDel="00000000" w:rsidP="00000000" w:rsidRDefault="00000000" w:rsidRPr="00000000" w14:paraId="00000071">
      <w:pPr>
        <w:numPr>
          <w:ilvl w:val="0"/>
          <w:numId w:val="1"/>
        </w:numPr>
        <w:ind w:left="720" w:hanging="360"/>
        <w:rPr>
          <w:sz w:val="24"/>
          <w:szCs w:val="24"/>
        </w:rPr>
      </w:pPr>
      <w:bookmarkStart w:colFirst="0" w:colLast="0" w:name="_heading=h.2jxsxqh" w:id="17"/>
      <w:bookmarkEnd w:id="17"/>
      <w:r w:rsidDel="00000000" w:rsidR="00000000" w:rsidRPr="00000000">
        <w:rPr>
          <w:sz w:val="24"/>
          <w:szCs w:val="24"/>
          <w:rtl w:val="0"/>
        </w:rPr>
        <w:t xml:space="preserve">Describe a high  quality nurse?</w:t>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241300</wp:posOffset>
                </wp:positionH>
                <wp:positionV relativeFrom="paragraph">
                  <wp:posOffset>38100</wp:posOffset>
                </wp:positionV>
                <wp:extent cx="6259195" cy="1854200"/>
                <wp:effectExtent b="0" l="0" r="0" t="0"/>
                <wp:wrapSquare wrapText="bothSides" distB="0" distT="0" distL="0" distR="0"/>
                <wp:docPr id="4" name=""/>
                <a:graphic>
                  <a:graphicData uri="http://schemas.microsoft.com/office/word/2010/wordprocessingShape">
                    <wps:wsp>
                      <wps:cNvSpPr/>
                      <wps:cNvPr id="2" name="Shape 2"/>
                      <wps:spPr>
                        <a:xfrm>
                          <a:off x="2221165" y="2857663"/>
                          <a:ext cx="6249670" cy="18446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I have familiarized myself with the eligibility requirements established for the All Saints Foundation Scholarships.  I agree not to hold liable the scholarship committee as a whole, or it members, to any obligations, financial or otherwise, if it becomes necessary at any time to discontinue said scholarship.  Scholarship checks will be mailed directly to the school.  I understand that any monies awarded and not used for the purposes of this scholarship will be returned to All Saints Foundation.  I authorize All Saints Foundation to release my information concerning my application and likeness for purposes of publicity if I am awarded the scholarship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Signature: </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Date: </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Signature of parent or guardian if applicant is under age 18: </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241300</wp:posOffset>
                </wp:positionH>
                <wp:positionV relativeFrom="paragraph">
                  <wp:posOffset>38100</wp:posOffset>
                </wp:positionV>
                <wp:extent cx="6259195" cy="1854200"/>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59195" cy="1854200"/>
                        </a:xfrm>
                        <a:prstGeom prst="rect"/>
                        <a:ln/>
                      </pic:spPr>
                    </pic:pic>
                  </a:graphicData>
                </a:graphic>
              </wp:anchor>
            </w:drawing>
          </mc:Fallback>
        </mc:AlternateContent>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pBdr>
          <w:bottom w:color="000000" w:space="1" w:sz="6" w:val="single"/>
        </w:pBd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292100</wp:posOffset>
                </wp:positionV>
                <wp:extent cx="2517775" cy="1028700"/>
                <wp:effectExtent b="0" l="0" r="0" t="0"/>
                <wp:wrapNone/>
                <wp:docPr id="5" name=""/>
                <a:graphic>
                  <a:graphicData uri="http://schemas.microsoft.com/office/word/2010/wordprocessingShape">
                    <wps:wsp>
                      <wps:cNvSpPr/>
                      <wps:cNvPr id="3" name="Shape 3"/>
                      <wps:spPr>
                        <a:xfrm>
                          <a:off x="4091875" y="3270413"/>
                          <a:ext cx="2508250" cy="10191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808080"/>
                                <w:sz w:val="20"/>
                                <w:vertAlign w:val="baseline"/>
                              </w:rPr>
                              <w:t xml:space="preserve">For Scholarship Committee Use Only: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808080"/>
                                <w:sz w:val="20"/>
                                <w:vertAlign w:val="baseline"/>
                              </w:rPr>
                            </w:r>
                            <w:r w:rsidDel="00000000" w:rsidR="00000000" w:rsidRPr="00000000">
                              <w:rPr>
                                <w:rFonts w:ascii="Times New Roman" w:cs="Times New Roman" w:eastAsia="Times New Roman" w:hAnsi="Times New Roman"/>
                                <w:b w:val="0"/>
                                <w:i w:val="0"/>
                                <w:smallCaps w:val="0"/>
                                <w:strike w:val="0"/>
                                <w:color w:val="808080"/>
                                <w:sz w:val="20"/>
                                <w:vertAlign w:val="baseline"/>
                              </w:rPr>
                              <w:t xml:space="preserve">Signature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808080"/>
                                <w:sz w:val="20"/>
                                <w:vertAlign w:val="baseline"/>
                              </w:rPr>
                            </w:r>
                            <w:r w:rsidDel="00000000" w:rsidR="00000000" w:rsidRPr="00000000">
                              <w:rPr>
                                <w:rFonts w:ascii="Times New Roman" w:cs="Times New Roman" w:eastAsia="Times New Roman" w:hAnsi="Times New Roman"/>
                                <w:b w:val="0"/>
                                <w:i w:val="0"/>
                                <w:smallCaps w:val="0"/>
                                <w:strike w:val="0"/>
                                <w:color w:val="808080"/>
                                <w:sz w:val="20"/>
                                <w:vertAlign w:val="baseline"/>
                              </w:rPr>
                              <w:t xml:space="preserve">Transcript included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808080"/>
                                <w:sz w:val="20"/>
                                <w:vertAlign w:val="baseline"/>
                              </w:rPr>
                            </w:r>
                            <w:r w:rsidDel="00000000" w:rsidR="00000000" w:rsidRPr="00000000">
                              <w:rPr>
                                <w:rFonts w:ascii="Times New Roman" w:cs="Times New Roman" w:eastAsia="Times New Roman" w:hAnsi="Times New Roman"/>
                                <w:b w:val="0"/>
                                <w:i w:val="0"/>
                                <w:smallCaps w:val="0"/>
                                <w:strike w:val="0"/>
                                <w:color w:val="808080"/>
                                <w:sz w:val="20"/>
                                <w:vertAlign w:val="baseline"/>
                              </w:rPr>
                              <w:t xml:space="preserve">Two Letters of Reference included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808080"/>
                                <w:sz w:val="20"/>
                                <w:vertAlign w:val="baseline"/>
                              </w:rPr>
                            </w:r>
                            <w:r w:rsidDel="00000000" w:rsidR="00000000" w:rsidRPr="00000000">
                              <w:rPr>
                                <w:rFonts w:ascii="Times New Roman" w:cs="Times New Roman" w:eastAsia="Times New Roman" w:hAnsi="Times New Roman"/>
                                <w:b w:val="0"/>
                                <w:i w:val="0"/>
                                <w:smallCaps w:val="0"/>
                                <w:strike w:val="0"/>
                                <w:color w:val="808080"/>
                                <w:sz w:val="20"/>
                                <w:vertAlign w:val="baseline"/>
                              </w:rPr>
                              <w:t xml:space="preserve">Typed Application and Essay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80808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80808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292100</wp:posOffset>
                </wp:positionV>
                <wp:extent cx="2517775" cy="1028700"/>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517775" cy="1028700"/>
                        </a:xfrm>
                        <a:prstGeom prst="rect"/>
                        <a:ln/>
                      </pic:spPr>
                    </pic:pic>
                  </a:graphicData>
                </a:graphic>
              </wp:anchor>
            </w:drawing>
          </mc:Fallback>
        </mc:AlternateContent>
      </w:r>
    </w:p>
    <w:sectPr>
      <w:footerReference r:id="rId9" w:type="default"/>
      <w:footerReference r:id="rId10" w:type="first"/>
      <w:footerReference r:id="rId11" w:type="even"/>
      <w:pgSz w:h="15840" w:w="12240" w:orient="portrait"/>
      <w:pgMar w:bottom="907" w:top="720" w:left="1008" w:right="1152"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80808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Buhler Family Nursing Scholarship</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2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80808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Buhler Family Nursing Scholarship</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020CD"/>
    <w:pPr>
      <w:spacing w:after="0" w:line="240" w:lineRule="auto"/>
    </w:pPr>
    <w:rPr>
      <w:rFonts w:ascii="Times New Roman" w:cs="Times New Roman" w:eastAsia="Times New Roman" w:hAnsi="Times New Roman"/>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rsid w:val="00F020CD"/>
    <w:pPr>
      <w:tabs>
        <w:tab w:val="center" w:pos="4320"/>
        <w:tab w:val="right" w:pos="8640"/>
      </w:tabs>
    </w:pPr>
  </w:style>
  <w:style w:type="character" w:styleId="FooterChar" w:customStyle="1">
    <w:name w:val="Footer Char"/>
    <w:basedOn w:val="DefaultParagraphFont"/>
    <w:link w:val="Footer"/>
    <w:uiPriority w:val="99"/>
    <w:rsid w:val="00F020CD"/>
    <w:rPr>
      <w:rFonts w:ascii="Times New Roman" w:cs="Times New Roman" w:eastAsia="Times New Roman" w:hAnsi="Times New Roman"/>
      <w:sz w:val="20"/>
      <w:szCs w:val="20"/>
    </w:rPr>
  </w:style>
  <w:style w:type="character" w:styleId="PageNumber">
    <w:name w:val="page number"/>
    <w:basedOn w:val="DefaultParagraphFont"/>
    <w:rsid w:val="00F020CD"/>
  </w:style>
  <w:style w:type="paragraph" w:styleId="ListParagraph">
    <w:name w:val="List Paragraph"/>
    <w:basedOn w:val="Normal"/>
    <w:uiPriority w:val="34"/>
    <w:qFormat w:val="1"/>
    <w:rsid w:val="00F020CD"/>
    <w:pPr>
      <w:ind w:left="720"/>
      <w:contextualSpacing w:val="1"/>
    </w:pPr>
  </w:style>
  <w:style w:type="paragraph" w:styleId="Header">
    <w:name w:val="header"/>
    <w:basedOn w:val="Normal"/>
    <w:link w:val="HeaderChar"/>
    <w:uiPriority w:val="99"/>
    <w:unhideWhenUsed w:val="1"/>
    <w:rsid w:val="001E74FB"/>
    <w:pPr>
      <w:tabs>
        <w:tab w:val="center" w:pos="4680"/>
        <w:tab w:val="right" w:pos="9360"/>
      </w:tabs>
    </w:pPr>
  </w:style>
  <w:style w:type="character" w:styleId="HeaderChar" w:customStyle="1">
    <w:name w:val="Header Char"/>
    <w:basedOn w:val="DefaultParagraphFont"/>
    <w:link w:val="Header"/>
    <w:uiPriority w:val="99"/>
    <w:rsid w:val="001E74FB"/>
    <w:rPr>
      <w:rFonts w:ascii="Times New Roman" w:cs="Times New Roman" w:eastAsia="Times New Roman" w:hAnsi="Times New Roman"/>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Yb5bedkqsUaLb/DOwQ+H8WgxhQ==">AMUW2mW2YvxQejiGASER94W/fe3lGULfMYvcgkoQYlj7yBTuhA41nY8QOUCSkBKKE1VSRVPolaq5pg32OXIvIQ5kaUkvgqTRURg0sMWznt4lPsfKMv8Jk4wZUhRkGei+AmxKCTWa0jDMxRIuBjKgBe+OCcq+crKsezGbHJkFeSHAs/G0NK5y0G6GxToF4rh3/CKwYIRRHWHAIqgaNOCApsDeFOHHp9CiaFY5o0Fg8jwE8vHeTqv7d7xERbb9g9pyo31E6V2qJWgm1ZON3lCoGyZdujqCkofOy2Vw8VxSbEEBQ1B/0PWxd77vWMnoSVKFLXiTriApEtaGuzl4qq6kN5S8r/ReVYVVVEnJKFRY0EnhYcuto8dqFbOKuC6HiayH4xtfPoscFVI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2019-08-02T15:52:00Z</dcterms:created>
  <dc:creator>Vandeputte, Jenna</dc:creator>
</cp:coreProperties>
</file>